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852F4" w14:textId="77777777" w:rsidR="00025073" w:rsidRDefault="00025073" w:rsidP="00025073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70631DB3" w14:textId="77777777" w:rsidR="00025073" w:rsidRPr="008467B7" w:rsidRDefault="00025073" w:rsidP="00025073">
      <w:pPr>
        <w:spacing w:before="120" w:after="12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8467B7">
        <w:rPr>
          <w:rFonts w:ascii="Calibri" w:hAnsi="Calibri" w:cs="Calibri"/>
          <w:b/>
          <w:color w:val="000000"/>
          <w:sz w:val="36"/>
          <w:szCs w:val="36"/>
        </w:rPr>
        <w:t>PR CAMPANIA FESR 2021-2027</w:t>
      </w:r>
    </w:p>
    <w:p w14:paraId="25774BAC" w14:textId="77777777" w:rsidR="00025073" w:rsidRPr="008A7986" w:rsidRDefault="00025073" w:rsidP="00025073">
      <w:pPr>
        <w:jc w:val="center"/>
        <w:rPr>
          <w:rFonts w:cs="Aptos"/>
          <w:sz w:val="20"/>
          <w:szCs w:val="20"/>
        </w:rPr>
      </w:pPr>
    </w:p>
    <w:p w14:paraId="6C9ED1D5" w14:textId="77777777" w:rsidR="00025073" w:rsidRPr="008A7986" w:rsidRDefault="00025073" w:rsidP="00025073">
      <w:pPr>
        <w:spacing w:line="360" w:lineRule="auto"/>
        <w:jc w:val="center"/>
        <w:rPr>
          <w:rFonts w:cs="Aptos"/>
          <w:sz w:val="20"/>
          <w:szCs w:val="20"/>
        </w:rPr>
      </w:pPr>
    </w:p>
    <w:p w14:paraId="23E4DC1B" w14:textId="77777777" w:rsidR="00025073" w:rsidRPr="008A7986" w:rsidRDefault="00025073" w:rsidP="00025073">
      <w:pPr>
        <w:pStyle w:val="Corpotesto"/>
        <w:spacing w:line="360" w:lineRule="auto"/>
        <w:ind w:right="8"/>
        <w:rPr>
          <w:rFonts w:ascii="Aptos" w:hAnsi="Aptos" w:cs="Aptos"/>
          <w:i/>
          <w:iCs/>
          <w:sz w:val="20"/>
        </w:rPr>
      </w:pPr>
    </w:p>
    <w:p w14:paraId="1DDCB7E0" w14:textId="77777777" w:rsidR="00025073" w:rsidRPr="008A7986" w:rsidRDefault="00025073" w:rsidP="00025073">
      <w:pPr>
        <w:pStyle w:val="Corpotesto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>ASSE PRIORITARIO 1 BIS - TECNOLOGIE DIGITALI, PULITE E BIOTECNOLOGIE: CONTRIBUTO ALLA PIATTAFORMA STEP</w:t>
      </w:r>
    </w:p>
    <w:p w14:paraId="3786CB77" w14:textId="77777777" w:rsidR="00025073" w:rsidRPr="008A7986" w:rsidRDefault="00025073" w:rsidP="00025073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Cs w:val="24"/>
        </w:rPr>
      </w:pPr>
    </w:p>
    <w:p w14:paraId="49386BD2" w14:textId="77777777" w:rsidR="00025073" w:rsidRPr="008A7986" w:rsidRDefault="00025073" w:rsidP="00025073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>OBIETTIVO SPECIFICO 1.6 - SOSTENERE GLI INVESTIMENTI CHE CONTRIBUISCONO AGLI OBIETTIVI DELLA PIATTAFORMA PER LE TECNOLOGIE STRATEGICHE PER L’EUROPA (STEP) DI CUI ALL’ART. 2 DEL REGOLAMENTO UE 2024/795</w:t>
      </w:r>
    </w:p>
    <w:p w14:paraId="148D3E18" w14:textId="77777777" w:rsidR="00025073" w:rsidRPr="008A7986" w:rsidRDefault="00025073" w:rsidP="00025073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Cs w:val="24"/>
        </w:rPr>
      </w:pPr>
    </w:p>
    <w:p w14:paraId="0993DA4A" w14:textId="77777777" w:rsidR="00025073" w:rsidRPr="008A7986" w:rsidRDefault="00025073" w:rsidP="00025073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>AZIONE 1.6.1 – SOSTENERE LO SVILUPPO E LA FABBRICAZIONE DI TECNOLOGIE CRITICHE</w:t>
      </w:r>
    </w:p>
    <w:p w14:paraId="082A0BDF" w14:textId="77777777" w:rsidR="00025073" w:rsidRPr="008A7986" w:rsidRDefault="00025073" w:rsidP="00025073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Cs w:val="24"/>
        </w:rPr>
      </w:pPr>
    </w:p>
    <w:p w14:paraId="50162C53" w14:textId="77777777" w:rsidR="00025073" w:rsidRPr="008A7986" w:rsidRDefault="00025073" w:rsidP="00025073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 w:val="20"/>
        </w:rPr>
      </w:pPr>
    </w:p>
    <w:p w14:paraId="7DAF3C79" w14:textId="77777777" w:rsidR="00025073" w:rsidRPr="00656AA4" w:rsidRDefault="00025073" w:rsidP="00025073">
      <w:pPr>
        <w:pStyle w:val="Corpotesto"/>
        <w:ind w:right="8"/>
        <w:jc w:val="center"/>
        <w:rPr>
          <w:rFonts w:ascii="Calibri" w:hAnsi="Calibri" w:cs="Calibri"/>
          <w:b/>
          <w:smallCaps/>
          <w:color w:val="000000"/>
          <w:kern w:val="2"/>
          <w:szCs w:val="24"/>
          <w:lang w:eastAsia="it-IT"/>
        </w:rPr>
      </w:pPr>
      <w:r w:rsidRPr="00761919">
        <w:rPr>
          <w:rFonts w:ascii="Calibri" w:hAnsi="Calibri" w:cs="Calibri"/>
          <w:b/>
          <w:smallCaps/>
          <w:color w:val="000000"/>
          <w:kern w:val="2"/>
          <w:szCs w:val="24"/>
          <w:lang w:eastAsia="it-IT"/>
        </w:rPr>
        <w:t>DELIBERA DI GIUNTA REGIONALE N. 630 DEL 18/09/2025</w:t>
      </w:r>
      <w:r w:rsidRPr="00656AA4">
        <w:rPr>
          <w:rFonts w:ascii="Calibri" w:hAnsi="Calibri" w:cs="Calibri"/>
          <w:b/>
          <w:smallCaps/>
          <w:color w:val="000000"/>
          <w:kern w:val="2"/>
          <w:szCs w:val="24"/>
          <w:lang w:eastAsia="it-IT"/>
        </w:rPr>
        <w:t xml:space="preserve"> </w:t>
      </w:r>
    </w:p>
    <w:p w14:paraId="46AFE35F" w14:textId="77777777" w:rsidR="00025073" w:rsidRPr="008A7986" w:rsidRDefault="00025073" w:rsidP="00025073">
      <w:pPr>
        <w:pStyle w:val="Corpotesto"/>
        <w:spacing w:line="360" w:lineRule="auto"/>
        <w:ind w:right="8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</w:p>
    <w:p w14:paraId="64B27F43" w14:textId="77777777" w:rsidR="00025073" w:rsidRPr="008A7986" w:rsidRDefault="00025073" w:rsidP="00025073">
      <w:pPr>
        <w:pStyle w:val="Corpotesto"/>
        <w:spacing w:line="360" w:lineRule="auto"/>
        <w:ind w:right="8"/>
        <w:jc w:val="center"/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  <w:t xml:space="preserve"> </w:t>
      </w:r>
    </w:p>
    <w:p w14:paraId="2EC91FAF" w14:textId="77777777" w:rsidR="00025073" w:rsidRPr="008A7986" w:rsidRDefault="00025073" w:rsidP="00025073">
      <w:pPr>
        <w:pStyle w:val="Corpotesto"/>
        <w:spacing w:line="360" w:lineRule="auto"/>
        <w:ind w:right="8"/>
        <w:jc w:val="center"/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  <w:t xml:space="preserve"> </w:t>
      </w:r>
    </w:p>
    <w:p w14:paraId="74D13717" w14:textId="77777777" w:rsidR="00025073" w:rsidRPr="008A7986" w:rsidRDefault="00025073" w:rsidP="00025073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</w:pPr>
    </w:p>
    <w:p w14:paraId="193B683E" w14:textId="77777777" w:rsidR="00025073" w:rsidRPr="008A7986" w:rsidRDefault="00025073" w:rsidP="00025073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 xml:space="preserve">AVVISO PUBBLICO </w:t>
      </w:r>
    </w:p>
    <w:p w14:paraId="171AC1CE" w14:textId="3F6D4752" w:rsidR="00025073" w:rsidRDefault="00025073" w:rsidP="00025073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</w:pPr>
      <w:r w:rsidRPr="008467B7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>AIUTI PER L</w:t>
      </w:r>
      <w:r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 xml:space="preserve">O SVILUPPO E LA FABBRICAZIONE DI </w:t>
      </w:r>
      <w:r w:rsidRPr="008467B7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 xml:space="preserve">TECNOLOGIE CRITICHE </w:t>
      </w:r>
      <w:r w:rsidR="00FA033D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>–</w:t>
      </w:r>
      <w:r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 xml:space="preserve"> STEP</w:t>
      </w:r>
    </w:p>
    <w:p w14:paraId="064173AE" w14:textId="518A2344" w:rsidR="00FA033D" w:rsidRPr="008467B7" w:rsidRDefault="00FA033D" w:rsidP="00025073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</w:pPr>
      <w:r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>II EDIZIONE</w:t>
      </w:r>
      <w:bookmarkStart w:id="0" w:name="_GoBack"/>
      <w:bookmarkEnd w:id="0"/>
    </w:p>
    <w:p w14:paraId="7889C6E9" w14:textId="77777777" w:rsidR="00025073" w:rsidRDefault="00025073" w:rsidP="0002507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8A0D8FF" w14:textId="77777777" w:rsidR="00025073" w:rsidRDefault="00025073" w:rsidP="0002507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DB18E52" w14:textId="77777777" w:rsidR="00025073" w:rsidRPr="00F92915" w:rsidRDefault="00025073" w:rsidP="0002507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F73FB47" w14:textId="1B3F1B62" w:rsidR="003E5D43" w:rsidRPr="003E12B1" w:rsidRDefault="00025073" w:rsidP="003E5D43">
      <w:pPr>
        <w:autoSpaceDE w:val="0"/>
        <w:autoSpaceDN w:val="0"/>
        <w:adjustRightInd w:val="0"/>
        <w:ind w:right="-6"/>
        <w:jc w:val="center"/>
        <w:rPr>
          <w:rFonts w:cstheme="minorHAnsi"/>
          <w:b/>
          <w:bCs/>
          <w:kern w:val="0"/>
          <w:sz w:val="22"/>
          <w:szCs w:val="22"/>
        </w:rPr>
      </w:pPr>
      <w:r w:rsidRPr="00F978BE">
        <w:rPr>
          <w:rFonts w:ascii="Calibri" w:hAnsi="Calibri" w:cs="Calibri"/>
          <w:b/>
          <w:bCs/>
          <w:smallCaps/>
          <w:color w:val="000000"/>
        </w:rPr>
        <w:t xml:space="preserve">ALLEGATO </w:t>
      </w:r>
      <w:r w:rsidR="006E75CA">
        <w:rPr>
          <w:rFonts w:ascii="Calibri" w:hAnsi="Calibri" w:cs="Calibri"/>
          <w:b/>
          <w:bCs/>
          <w:smallCaps/>
          <w:color w:val="000000"/>
        </w:rPr>
        <w:t xml:space="preserve">7 </w:t>
      </w:r>
      <w:r w:rsidRPr="00F978BE">
        <w:rPr>
          <w:rFonts w:ascii="Calibri" w:hAnsi="Calibri" w:cs="Calibri"/>
          <w:b/>
          <w:bCs/>
          <w:smallCaps/>
          <w:color w:val="000000"/>
        </w:rPr>
        <w:t>-</w:t>
      </w:r>
      <w:r>
        <w:rPr>
          <w:rFonts w:ascii="Calibri" w:hAnsi="Calibri" w:cs="Calibri"/>
          <w:b/>
          <w:bCs/>
          <w:smallCaps/>
          <w:color w:val="000000"/>
        </w:rPr>
        <w:t xml:space="preserve"> </w:t>
      </w:r>
      <w:r w:rsidRPr="003E12B1">
        <w:rPr>
          <w:rFonts w:cstheme="minorHAnsi"/>
          <w:b/>
          <w:bCs/>
          <w:kern w:val="0"/>
          <w:sz w:val="22"/>
          <w:szCs w:val="22"/>
        </w:rPr>
        <w:t xml:space="preserve">DICHIARAZIONE SOSTITUTIVA DI ATTO DI NOTORIETÀ </w:t>
      </w:r>
      <w:r w:rsidR="003E5D43">
        <w:rPr>
          <w:rFonts w:cstheme="minorHAnsi"/>
          <w:b/>
          <w:bCs/>
          <w:kern w:val="0"/>
          <w:sz w:val="22"/>
          <w:szCs w:val="22"/>
        </w:rPr>
        <w:t>DI</w:t>
      </w:r>
    </w:p>
    <w:p w14:paraId="0F7B8FDD" w14:textId="5F0A305A" w:rsidR="00025073" w:rsidRPr="003E12B1" w:rsidRDefault="00025073" w:rsidP="00025073">
      <w:pPr>
        <w:autoSpaceDE w:val="0"/>
        <w:autoSpaceDN w:val="0"/>
        <w:adjustRightInd w:val="0"/>
        <w:ind w:right="-6"/>
        <w:jc w:val="center"/>
        <w:rPr>
          <w:rFonts w:cstheme="minorHAnsi"/>
          <w:b/>
          <w:bCs/>
          <w:kern w:val="0"/>
          <w:sz w:val="22"/>
          <w:szCs w:val="22"/>
        </w:rPr>
      </w:pPr>
      <w:r w:rsidRPr="003E12B1">
        <w:rPr>
          <w:rFonts w:cstheme="minorHAnsi"/>
          <w:b/>
          <w:bCs/>
          <w:kern w:val="0"/>
          <w:sz w:val="22"/>
          <w:szCs w:val="22"/>
        </w:rPr>
        <w:t>DIVIETO DI DOPPIO FINANZIAMENTO</w:t>
      </w:r>
    </w:p>
    <w:p w14:paraId="7BE20243" w14:textId="124AC630" w:rsidR="00025073" w:rsidRDefault="00025073" w:rsidP="00025073">
      <w:pPr>
        <w:jc w:val="center"/>
        <w:rPr>
          <w:rFonts w:ascii="Calibri" w:hAnsi="Calibri" w:cs="Calibri"/>
          <w:b/>
          <w:bCs/>
          <w:smallCaps/>
          <w:color w:val="000000"/>
        </w:rPr>
      </w:pPr>
      <w:r>
        <w:rPr>
          <w:rFonts w:ascii="Calibri" w:hAnsi="Calibri" w:cs="Calibri"/>
          <w:b/>
          <w:bCs/>
          <w:smallCaps/>
          <w:color w:val="000000"/>
        </w:rPr>
        <w:br w:type="page"/>
      </w:r>
    </w:p>
    <w:p w14:paraId="53942DEC" w14:textId="717E1D49" w:rsidR="00025073" w:rsidRPr="00761919" w:rsidRDefault="00025073" w:rsidP="00761919">
      <w:pPr>
        <w:autoSpaceDE w:val="0"/>
        <w:autoSpaceDN w:val="0"/>
        <w:adjustRightInd w:val="0"/>
        <w:ind w:right="-6"/>
        <w:jc w:val="center"/>
        <w:rPr>
          <w:rFonts w:cstheme="minorHAnsi"/>
          <w:b/>
          <w:bCs/>
          <w:kern w:val="0"/>
          <w:sz w:val="22"/>
          <w:szCs w:val="22"/>
        </w:rPr>
      </w:pPr>
      <w:r w:rsidRPr="00761919">
        <w:rPr>
          <w:rFonts w:cstheme="minorHAnsi"/>
          <w:b/>
          <w:bCs/>
          <w:kern w:val="0"/>
          <w:sz w:val="22"/>
          <w:szCs w:val="22"/>
        </w:rPr>
        <w:lastRenderedPageBreak/>
        <w:t>Dichiarazione sostitutiva di atto di notorietà</w:t>
      </w:r>
      <w:r w:rsidR="003E5D43">
        <w:rPr>
          <w:rFonts w:cstheme="minorHAnsi"/>
          <w:b/>
          <w:bCs/>
          <w:kern w:val="0"/>
          <w:sz w:val="22"/>
          <w:szCs w:val="22"/>
        </w:rPr>
        <w:t xml:space="preserve"> di</w:t>
      </w:r>
      <w:r w:rsidRPr="00761919">
        <w:rPr>
          <w:rFonts w:cstheme="minorHAnsi"/>
          <w:b/>
          <w:bCs/>
          <w:kern w:val="0"/>
          <w:sz w:val="22"/>
          <w:szCs w:val="22"/>
        </w:rPr>
        <w:t xml:space="preserve"> divieto di doppio finanziamento</w:t>
      </w:r>
    </w:p>
    <w:p w14:paraId="76B29969" w14:textId="77777777" w:rsidR="00025073" w:rsidRPr="003E12B1" w:rsidRDefault="00025073" w:rsidP="00025073">
      <w:pPr>
        <w:autoSpaceDE w:val="0"/>
        <w:autoSpaceDN w:val="0"/>
        <w:adjustRightInd w:val="0"/>
        <w:ind w:right="-6"/>
        <w:jc w:val="center"/>
        <w:rPr>
          <w:rFonts w:cstheme="minorHAnsi"/>
          <w:i/>
          <w:iCs/>
          <w:kern w:val="0"/>
          <w:sz w:val="22"/>
          <w:szCs w:val="22"/>
        </w:rPr>
      </w:pPr>
      <w:r w:rsidRPr="00761919">
        <w:rPr>
          <w:rFonts w:cstheme="minorHAnsi"/>
          <w:i/>
          <w:iCs/>
          <w:kern w:val="0"/>
          <w:sz w:val="22"/>
          <w:szCs w:val="22"/>
        </w:rPr>
        <w:t>(artt. 46 e 47 del DPR 28/12/2000 n. 445 e ss.mm.ii)</w:t>
      </w:r>
    </w:p>
    <w:p w14:paraId="6DE66663" w14:textId="77777777" w:rsidR="00025073" w:rsidRPr="003E12B1" w:rsidRDefault="00025073" w:rsidP="00025073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3E12B1">
        <w:rPr>
          <w:rFonts w:cstheme="minorHAnsi"/>
          <w:kern w:val="0"/>
          <w:sz w:val="22"/>
          <w:szCs w:val="22"/>
        </w:rPr>
        <w:t xml:space="preserve">Il/la sottoscritto/a…………………………………………………………………… nato/a </w:t>
      </w:r>
      <w:proofErr w:type="spellStart"/>
      <w:r w:rsidRPr="003E12B1">
        <w:rPr>
          <w:rFonts w:cstheme="minorHAnsi"/>
          <w:kern w:val="0"/>
          <w:sz w:val="22"/>
          <w:szCs w:val="22"/>
        </w:rPr>
        <w:t>a</w:t>
      </w:r>
      <w:proofErr w:type="spellEnd"/>
      <w:r w:rsidRPr="003E12B1">
        <w:rPr>
          <w:rFonts w:cstheme="minorHAnsi"/>
          <w:kern w:val="0"/>
          <w:sz w:val="22"/>
          <w:szCs w:val="22"/>
        </w:rPr>
        <w:t xml:space="preserve"> ……………….…………… prov.  ……… il ……………..…. C.F. ……………………………… residente a………………………………………………..………………………... prov. ………… CAP …………………… in via/piazza ……………………. n………., in qualità di legale rappresentante dell’impresa …………………………………… avente  sede legale in……..…………………………………………………………… prov. …….…. CAP …………………. in via/piazza ………………...……………. n……… C.F. ……………………….…….… P.IVA …………………..…………… telefono …………………. PEC …………………………..………….….. e-mail …………………………………………………</w:t>
      </w:r>
    </w:p>
    <w:p w14:paraId="3AF2DE66" w14:textId="77777777" w:rsidR="00025073" w:rsidRPr="003E12B1" w:rsidRDefault="00025073" w:rsidP="00025073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3E12B1">
        <w:rPr>
          <w:rFonts w:cstheme="minorHAnsi"/>
          <w:kern w:val="0"/>
          <w:sz w:val="22"/>
          <w:szCs w:val="22"/>
        </w:rPr>
        <w:t>con riferimento alla proposta progettuale denominata ………………………………..………. da presentare a valere sull’“</w:t>
      </w:r>
      <w:r w:rsidRPr="003E12B1">
        <w:rPr>
          <w:rFonts w:cstheme="minorHAnsi"/>
          <w:i/>
          <w:iCs/>
          <w:kern w:val="0"/>
          <w:sz w:val="22"/>
          <w:szCs w:val="22"/>
        </w:rPr>
        <w:t xml:space="preserve">Avviso pubblico per </w:t>
      </w:r>
      <w:r>
        <w:rPr>
          <w:rFonts w:cstheme="minorHAnsi"/>
          <w:i/>
          <w:iCs/>
          <w:kern w:val="0"/>
          <w:sz w:val="22"/>
          <w:szCs w:val="22"/>
        </w:rPr>
        <w:t>Aiuti per lo sviluppo e la fabbricazione di tecnologie critiche - STEP</w:t>
      </w:r>
      <w:r w:rsidRPr="00932CFA">
        <w:rPr>
          <w:rFonts w:cstheme="minorHAnsi"/>
          <w:kern w:val="0"/>
          <w:sz w:val="22"/>
          <w:szCs w:val="22"/>
        </w:rPr>
        <w:t>”, approvato con D.D. n. ……. del …..………., consapevole delle responsabilità penali cui può andare</w:t>
      </w:r>
      <w:r w:rsidRPr="003E12B1">
        <w:rPr>
          <w:rFonts w:cstheme="minorHAnsi"/>
          <w:kern w:val="0"/>
          <w:sz w:val="22"/>
          <w:szCs w:val="22"/>
        </w:rPr>
        <w:t xml:space="preserve"> incontro in caso di dichiarazioni mendaci, ai sensi e per gli effetti degli artt. 75 e 76 del D.P.R. 28 dicembre 2000, n. 445,</w:t>
      </w:r>
    </w:p>
    <w:p w14:paraId="124AC167" w14:textId="77777777" w:rsidR="00025073" w:rsidRPr="00534CEA" w:rsidRDefault="00025073" w:rsidP="00534CE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534CEA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1E9F6794" w14:textId="59CECCA0" w:rsidR="00025073" w:rsidRPr="00534CEA" w:rsidRDefault="00025073" w:rsidP="00534CEA">
      <w:pPr>
        <w:autoSpaceDE w:val="0"/>
        <w:autoSpaceDN w:val="0"/>
        <w:adjustRightInd w:val="0"/>
        <w:spacing w:before="240" w:after="240"/>
        <w:ind w:right="-6"/>
        <w:jc w:val="both"/>
        <w:rPr>
          <w:rFonts w:cstheme="minorHAnsi"/>
          <w:kern w:val="0"/>
          <w:sz w:val="22"/>
          <w:szCs w:val="22"/>
        </w:rPr>
      </w:pPr>
      <w:bookmarkStart w:id="1" w:name="_Hlk192256916"/>
      <w:r w:rsidRPr="00534CEA">
        <w:rPr>
          <w:rFonts w:cstheme="minorHAnsi"/>
          <w:kern w:val="0"/>
          <w:sz w:val="22"/>
          <w:szCs w:val="22"/>
        </w:rPr>
        <w:t xml:space="preserve">che per la proposta progettuale in parola verrà rispettato il </w:t>
      </w:r>
      <w:r w:rsidR="003E5D43" w:rsidRPr="00534CEA">
        <w:rPr>
          <w:rFonts w:cstheme="minorHAnsi"/>
          <w:b/>
          <w:bCs/>
          <w:kern w:val="0"/>
          <w:sz w:val="22"/>
          <w:szCs w:val="22"/>
        </w:rPr>
        <w:t>D</w:t>
      </w:r>
      <w:r w:rsidRPr="00534CEA">
        <w:rPr>
          <w:rFonts w:cstheme="minorHAnsi"/>
          <w:b/>
          <w:bCs/>
          <w:kern w:val="0"/>
          <w:sz w:val="22"/>
          <w:szCs w:val="22"/>
        </w:rPr>
        <w:t>ivieto di doppio finanziamento</w:t>
      </w:r>
      <w:r w:rsidRPr="00534CEA">
        <w:rPr>
          <w:rFonts w:cstheme="minorHAnsi"/>
          <w:kern w:val="0"/>
          <w:sz w:val="22"/>
          <w:szCs w:val="22"/>
        </w:rPr>
        <w:t>, e pertanto:</w:t>
      </w:r>
    </w:p>
    <w:p w14:paraId="042D7A47" w14:textId="2089E9E8" w:rsidR="009F37FB" w:rsidRPr="00534CEA" w:rsidRDefault="009F37FB" w:rsidP="00534CEA">
      <w:pPr>
        <w:pStyle w:val="Paragrafoelenco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240" w:after="240"/>
        <w:ind w:left="867" w:right="-6" w:hanging="357"/>
        <w:jc w:val="both"/>
        <w:rPr>
          <w:rFonts w:cstheme="minorHAnsi"/>
          <w:kern w:val="0"/>
          <w:sz w:val="22"/>
          <w:szCs w:val="22"/>
        </w:rPr>
      </w:pPr>
      <w:r w:rsidRPr="00534CEA">
        <w:rPr>
          <w:rFonts w:cstheme="minorHAnsi"/>
          <w:kern w:val="0"/>
          <w:sz w:val="22"/>
          <w:szCs w:val="22"/>
        </w:rPr>
        <w:t>le medesime spese non saranno oggetto di ulteriori richieste di finanziamento;</w:t>
      </w:r>
    </w:p>
    <w:bookmarkEnd w:id="1"/>
    <w:p w14:paraId="5F5AA3F1" w14:textId="77777777" w:rsidR="00025073" w:rsidRPr="00FD3B75" w:rsidRDefault="00025073" w:rsidP="00FD3B75">
      <w:pPr>
        <w:pStyle w:val="Paragrafoelenco"/>
        <w:shd w:val="clear" w:color="auto" w:fill="FFFFFF" w:themeFill="background1"/>
        <w:autoSpaceDE w:val="0"/>
        <w:autoSpaceDN w:val="0"/>
        <w:adjustRightInd w:val="0"/>
        <w:spacing w:before="240" w:after="240"/>
        <w:ind w:left="867" w:right="-6"/>
        <w:jc w:val="both"/>
        <w:rPr>
          <w:rFonts w:cstheme="minorHAnsi"/>
          <w:color w:val="EE0000"/>
          <w:kern w:val="0"/>
          <w:sz w:val="22"/>
          <w:szCs w:val="22"/>
          <w:highlight w:val="yellow"/>
        </w:rPr>
      </w:pPr>
    </w:p>
    <w:p w14:paraId="33504E76" w14:textId="1CD8160D" w:rsidR="00025073" w:rsidRDefault="00025073" w:rsidP="00025073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3E12B1">
        <w:rPr>
          <w:rFonts w:cstheme="minorHAnsi"/>
          <w:kern w:val="0"/>
          <w:sz w:val="22"/>
          <w:szCs w:val="22"/>
        </w:rPr>
        <w:t>Si autorizza al trattamento dei dati personali, da svolgersi in conformità a quanto indicato al paragrafo 5.3 “Trattamento dei dati personali” dell’Avviso pubblico.</w:t>
      </w:r>
    </w:p>
    <w:p w14:paraId="3E61B01B" w14:textId="77777777" w:rsidR="00025073" w:rsidRPr="004D7938" w:rsidRDefault="00025073" w:rsidP="00025073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44ADDBA4" w14:textId="77777777" w:rsidR="00025073" w:rsidRPr="000832F3" w:rsidRDefault="00025073" w:rsidP="0002507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F</w:t>
      </w:r>
      <w:r w:rsidRPr="000832F3">
        <w:rPr>
          <w:rFonts w:eastAsia="Times New Roman" w:cstheme="minorHAnsi"/>
          <w:sz w:val="22"/>
          <w:szCs w:val="22"/>
          <w:lang w:eastAsia="it-IT"/>
        </w:rPr>
        <w:t xml:space="preserve">irma digitale del Rappresentante Legale </w:t>
      </w:r>
      <w:r w:rsidRPr="000832F3">
        <w:rPr>
          <w:rFonts w:eastAsia="Times New Roman" w:cstheme="minorHAnsi"/>
          <w:sz w:val="22"/>
          <w:szCs w:val="22"/>
          <w:lang w:eastAsia="it-IT"/>
        </w:rPr>
        <w:tab/>
      </w:r>
    </w:p>
    <w:p w14:paraId="5CD008A1" w14:textId="77777777" w:rsidR="00025073" w:rsidRDefault="00025073" w:rsidP="00025073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33E7F177" w14:textId="77777777" w:rsidR="00025073" w:rsidRDefault="00025073" w:rsidP="00025073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17F99034" w14:textId="77777777" w:rsidR="00025073" w:rsidRDefault="00025073" w:rsidP="00025073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>Documento sottoscritto con firma digitale, ai sensi del D.lgs. 7 marzo 2005, n. 82 e del decreto del Presidente del Consiglio dei Ministri 30 marzo 2009 e successive modificazioni.</w:t>
      </w:r>
    </w:p>
    <w:p w14:paraId="60E4A383" w14:textId="77777777" w:rsidR="00025073" w:rsidRPr="003E12B1" w:rsidRDefault="00025073" w:rsidP="00025073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3ADC7C45" w14:textId="41690735" w:rsidR="00025073" w:rsidRPr="00025073" w:rsidRDefault="00025073" w:rsidP="0002507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3798339D" w14:textId="77777777" w:rsidR="00025073" w:rsidRDefault="00025073" w:rsidP="00025073">
      <w:pPr>
        <w:rPr>
          <w:rFonts w:cstheme="minorHAnsi"/>
          <w:sz w:val="20"/>
          <w:szCs w:val="20"/>
          <w:lang w:eastAsia="it-IT"/>
        </w:rPr>
      </w:pPr>
    </w:p>
    <w:p w14:paraId="22C2B545" w14:textId="77777777" w:rsidR="00D85C72" w:rsidRDefault="00D85C72"/>
    <w:sectPr w:rsidR="00D85C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8AFB9" w14:textId="77777777" w:rsidR="004E036A" w:rsidRDefault="004E036A" w:rsidP="00025073">
      <w:r>
        <w:separator/>
      </w:r>
    </w:p>
  </w:endnote>
  <w:endnote w:type="continuationSeparator" w:id="0">
    <w:p w14:paraId="4B3C1935" w14:textId="77777777" w:rsidR="004E036A" w:rsidRDefault="004E036A" w:rsidP="0002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036CE" w14:textId="77777777" w:rsidR="004E036A" w:rsidRDefault="004E036A" w:rsidP="00025073">
      <w:r>
        <w:separator/>
      </w:r>
    </w:p>
  </w:footnote>
  <w:footnote w:type="continuationSeparator" w:id="0">
    <w:p w14:paraId="411955AA" w14:textId="77777777" w:rsidR="004E036A" w:rsidRDefault="004E036A" w:rsidP="0002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0E599" w14:textId="3CD1BAE7" w:rsidR="00025073" w:rsidRDefault="00025073">
    <w:pPr>
      <w:pStyle w:val="Intestazione"/>
    </w:pPr>
    <w:r>
      <w:rPr>
        <w:noProof/>
        <w:lang w:eastAsia="it-IT"/>
      </w:rPr>
      <w:drawing>
        <wp:inline distT="0" distB="0" distL="0" distR="0" wp14:anchorId="54FC1525" wp14:editId="65C4157D">
          <wp:extent cx="5971508" cy="995045"/>
          <wp:effectExtent l="0" t="0" r="0" b="0"/>
          <wp:docPr id="443863678" name="Immagine 443863678" descr="Immagine con loghi 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691669" name="Immagine 1702691669" descr="Immagine con loghi 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8548" cy="1002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D6BF3"/>
    <w:multiLevelType w:val="hybridMultilevel"/>
    <w:tmpl w:val="0030A82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312B8"/>
    <w:multiLevelType w:val="hybridMultilevel"/>
    <w:tmpl w:val="AD842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D37DC"/>
    <w:multiLevelType w:val="hybridMultilevel"/>
    <w:tmpl w:val="85E6513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6E0760FF"/>
    <w:multiLevelType w:val="hybridMultilevel"/>
    <w:tmpl w:val="4F722F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73"/>
    <w:rsid w:val="00025073"/>
    <w:rsid w:val="003E5D43"/>
    <w:rsid w:val="0048146C"/>
    <w:rsid w:val="004E036A"/>
    <w:rsid w:val="0050208D"/>
    <w:rsid w:val="00534CEA"/>
    <w:rsid w:val="0058626C"/>
    <w:rsid w:val="006C2BD7"/>
    <w:rsid w:val="006E75CA"/>
    <w:rsid w:val="00761919"/>
    <w:rsid w:val="009F37FB"/>
    <w:rsid w:val="00B91528"/>
    <w:rsid w:val="00C86DE2"/>
    <w:rsid w:val="00D85C72"/>
    <w:rsid w:val="00FA033D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6DCB"/>
  <w15:chartTrackingRefBased/>
  <w15:docId w15:val="{15D4AD4F-BAA5-40B0-9767-4812F16F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5073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5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5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5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5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5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5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5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5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5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5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50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50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50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50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50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50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5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5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5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5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5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5073"/>
    <w:rPr>
      <w:i/>
      <w:iCs/>
      <w:color w:val="404040" w:themeColor="text1" w:themeTint="BF"/>
    </w:rPr>
  </w:style>
  <w:style w:type="paragraph" w:styleId="Paragrafoelenco">
    <w:name w:val="List Paragraph"/>
    <w:aliases w:val="Normal bullet 2,Elenco VOX,Elenco_2,Question,Elenco a colori - Colore 11,List Paragraph,Elenco1,Table of contents numbered,Elenco num ARGEA,body,Odsek zoznamu2,Testo_tabella,Dot pt,F5 List Paragraph,List Paragraph Char Char Char,Bullet "/>
    <w:basedOn w:val="Normale"/>
    <w:link w:val="ParagrafoelencoCarattere"/>
    <w:uiPriority w:val="34"/>
    <w:qFormat/>
    <w:rsid w:val="000250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50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5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50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5073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,Table of contents numbered Carattere,body Carattere"/>
    <w:basedOn w:val="Carpredefinitoparagrafo"/>
    <w:link w:val="Paragrafoelenco"/>
    <w:uiPriority w:val="34"/>
    <w:qFormat/>
    <w:rsid w:val="00025073"/>
  </w:style>
  <w:style w:type="paragraph" w:styleId="Corpotesto">
    <w:name w:val="Body Text"/>
    <w:basedOn w:val="Normale"/>
    <w:link w:val="CorpotestoCarattere"/>
    <w:rsid w:val="00025073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02507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25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07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25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Meridiana Italia Postazione 6</dc:creator>
  <cp:keywords/>
  <dc:description/>
  <cp:lastModifiedBy>xxxxxxxx</cp:lastModifiedBy>
  <cp:revision>7</cp:revision>
  <dcterms:created xsi:type="dcterms:W3CDTF">2025-11-10T15:56:00Z</dcterms:created>
  <dcterms:modified xsi:type="dcterms:W3CDTF">2025-11-12T12:28:00Z</dcterms:modified>
</cp:coreProperties>
</file>